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373" w:rsidRPr="008C0B3F" w:rsidRDefault="009D0373" w:rsidP="009D0373">
      <w:pPr>
        <w:pStyle w:val="1"/>
        <w:rPr>
          <w:b w:val="0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C0B3F">
        <w:rPr>
          <w:b w:val="0"/>
          <w:sz w:val="16"/>
          <w:szCs w:val="16"/>
        </w:rPr>
        <w:t xml:space="preserve">Приложение №1            </w:t>
      </w:r>
    </w:p>
    <w:p w:rsidR="009D0373" w:rsidRPr="008C0B3F" w:rsidRDefault="009D0373" w:rsidP="009D0373">
      <w:pPr>
        <w:pStyle w:val="1"/>
        <w:rPr>
          <w:b w:val="0"/>
          <w:sz w:val="16"/>
          <w:szCs w:val="16"/>
        </w:rPr>
      </w:pPr>
      <w:r w:rsidRPr="008C0B3F">
        <w:rPr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к бюджету на 201</w:t>
      </w:r>
      <w:r w:rsidR="00B22D62">
        <w:rPr>
          <w:b w:val="0"/>
          <w:sz w:val="16"/>
          <w:szCs w:val="16"/>
          <w:lang w:val="en-US"/>
        </w:rPr>
        <w:t>9</w:t>
      </w:r>
      <w:r w:rsidRPr="008C0B3F">
        <w:rPr>
          <w:b w:val="0"/>
          <w:sz w:val="16"/>
          <w:szCs w:val="16"/>
        </w:rPr>
        <w:t xml:space="preserve"> год                                                                                                                                                                                                  </w:t>
      </w:r>
    </w:p>
    <w:p w:rsidR="009D0373" w:rsidRPr="008C0B3F" w:rsidRDefault="009D0373" w:rsidP="009D0373">
      <w:pPr>
        <w:pStyle w:val="1"/>
        <w:rPr>
          <w:b w:val="0"/>
          <w:sz w:val="16"/>
          <w:szCs w:val="16"/>
        </w:rPr>
      </w:pPr>
      <w:r w:rsidRPr="008C0B3F">
        <w:rPr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ТСЖ "Невский проспект дом №88"                                                                                                                                                </w:t>
      </w:r>
    </w:p>
    <w:p w:rsidR="009D0373" w:rsidRPr="008C0B3F" w:rsidRDefault="009D0373" w:rsidP="009D0373">
      <w:pPr>
        <w:pStyle w:val="1"/>
        <w:rPr>
          <w:b w:val="0"/>
          <w:sz w:val="16"/>
          <w:szCs w:val="16"/>
        </w:rPr>
      </w:pPr>
      <w:r w:rsidRPr="008C0B3F">
        <w:rPr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УТВЕРЖДЕНО       </w:t>
      </w:r>
    </w:p>
    <w:p w:rsidR="009D0373" w:rsidRPr="008C0B3F" w:rsidRDefault="009D0373" w:rsidP="009D0373">
      <w:pPr>
        <w:pStyle w:val="1"/>
        <w:rPr>
          <w:b w:val="0"/>
          <w:sz w:val="16"/>
          <w:szCs w:val="16"/>
        </w:rPr>
      </w:pPr>
      <w:r w:rsidRPr="008C0B3F">
        <w:rPr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решением общего собрания членов  </w:t>
      </w:r>
    </w:p>
    <w:p w:rsidR="009D0373" w:rsidRPr="008C0B3F" w:rsidRDefault="009D0373" w:rsidP="009D0373">
      <w:pPr>
        <w:pStyle w:val="1"/>
        <w:rPr>
          <w:b w:val="0"/>
          <w:sz w:val="16"/>
          <w:szCs w:val="16"/>
        </w:rPr>
      </w:pPr>
      <w:r w:rsidRPr="008C0B3F">
        <w:rPr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ТСЖ "Невский проспект дом №88"  </w:t>
      </w:r>
    </w:p>
    <w:p w:rsidR="009D0373" w:rsidRDefault="009D0373" w:rsidP="009D0373">
      <w:pPr>
        <w:shd w:val="clear" w:color="auto" w:fill="FFFFFF"/>
        <w:rPr>
          <w:rFonts w:ascii="Courier New" w:hAnsi="Courier New" w:cs="Courier New"/>
          <w:color w:val="000080"/>
          <w:sz w:val="10"/>
          <w:szCs w:val="10"/>
        </w:rPr>
      </w:pPr>
    </w:p>
    <w:p w:rsidR="007629BA" w:rsidRDefault="007629BA" w:rsidP="007629BA">
      <w:pPr>
        <w:shd w:val="clear" w:color="auto" w:fill="FFFFFF"/>
        <w:jc w:val="center"/>
        <w:rPr>
          <w:rFonts w:ascii="Courier New" w:hAnsi="Courier New" w:cs="Courier New"/>
          <w:color w:val="000080"/>
          <w:sz w:val="10"/>
          <w:szCs w:val="10"/>
        </w:rPr>
      </w:pPr>
      <w:r>
        <w:rPr>
          <w:rStyle w:val="a3"/>
          <w:rFonts w:ascii="Courier New" w:hAnsi="Courier New" w:cs="Courier New"/>
          <w:color w:val="000080"/>
          <w:sz w:val="27"/>
          <w:szCs w:val="27"/>
        </w:rPr>
        <w:t>Размер платы за содержание и ремонт жилого помещения</w:t>
      </w:r>
    </w:p>
    <w:p w:rsidR="007629BA" w:rsidRDefault="007629BA" w:rsidP="007629BA">
      <w:pPr>
        <w:shd w:val="clear" w:color="auto" w:fill="FFFFFF"/>
        <w:jc w:val="center"/>
        <w:rPr>
          <w:rStyle w:val="a3"/>
          <w:rFonts w:ascii="Courier New" w:hAnsi="Courier New" w:cs="Courier New"/>
          <w:color w:val="000080"/>
          <w:sz w:val="10"/>
          <w:szCs w:val="10"/>
        </w:rPr>
      </w:pPr>
      <w:r>
        <w:rPr>
          <w:rStyle w:val="a3"/>
          <w:rFonts w:ascii="Courier New" w:hAnsi="Courier New" w:cs="Courier New"/>
          <w:color w:val="000080"/>
          <w:sz w:val="27"/>
          <w:szCs w:val="27"/>
        </w:rPr>
        <w:t>на территории Санкт-Петербурга с 01.0</w:t>
      </w:r>
      <w:r w:rsidR="007E2824">
        <w:rPr>
          <w:rStyle w:val="a3"/>
          <w:rFonts w:ascii="Courier New" w:hAnsi="Courier New" w:cs="Courier New"/>
          <w:color w:val="000080"/>
          <w:sz w:val="27"/>
          <w:szCs w:val="27"/>
        </w:rPr>
        <w:t>1</w:t>
      </w:r>
      <w:r>
        <w:rPr>
          <w:rStyle w:val="a3"/>
          <w:rFonts w:ascii="Courier New" w:hAnsi="Courier New" w:cs="Courier New"/>
          <w:color w:val="000080"/>
          <w:sz w:val="27"/>
          <w:szCs w:val="27"/>
        </w:rPr>
        <w:t>.201</w:t>
      </w:r>
      <w:r w:rsidR="00B22D62" w:rsidRPr="00B22D62">
        <w:rPr>
          <w:rStyle w:val="a3"/>
          <w:rFonts w:ascii="Courier New" w:hAnsi="Courier New" w:cs="Courier New"/>
          <w:color w:val="000080"/>
          <w:sz w:val="27"/>
          <w:szCs w:val="27"/>
        </w:rPr>
        <w:t>9</w:t>
      </w:r>
      <w:r>
        <w:rPr>
          <w:rStyle w:val="a3"/>
          <w:rFonts w:ascii="Courier New" w:hAnsi="Courier New" w:cs="Courier New"/>
          <w:color w:val="000080"/>
          <w:sz w:val="27"/>
          <w:szCs w:val="27"/>
        </w:rPr>
        <w:t xml:space="preserve"> г. по 3</w:t>
      </w:r>
      <w:r w:rsidR="007E2824">
        <w:rPr>
          <w:rStyle w:val="a3"/>
          <w:rFonts w:ascii="Courier New" w:hAnsi="Courier New" w:cs="Courier New"/>
          <w:color w:val="000080"/>
          <w:sz w:val="27"/>
          <w:szCs w:val="27"/>
        </w:rPr>
        <w:t>0</w:t>
      </w:r>
      <w:r>
        <w:rPr>
          <w:rStyle w:val="a3"/>
          <w:rFonts w:ascii="Courier New" w:hAnsi="Courier New" w:cs="Courier New"/>
          <w:color w:val="000080"/>
          <w:sz w:val="27"/>
          <w:szCs w:val="27"/>
        </w:rPr>
        <w:t>.</w:t>
      </w:r>
      <w:r w:rsidR="007E2824">
        <w:rPr>
          <w:rStyle w:val="a3"/>
          <w:rFonts w:ascii="Courier New" w:hAnsi="Courier New" w:cs="Courier New"/>
          <w:color w:val="000080"/>
          <w:sz w:val="27"/>
          <w:szCs w:val="27"/>
        </w:rPr>
        <w:t>06</w:t>
      </w:r>
      <w:r>
        <w:rPr>
          <w:rStyle w:val="a3"/>
          <w:rFonts w:ascii="Courier New" w:hAnsi="Courier New" w:cs="Courier New"/>
          <w:color w:val="000080"/>
          <w:sz w:val="27"/>
          <w:szCs w:val="27"/>
        </w:rPr>
        <w:t>.201</w:t>
      </w:r>
      <w:r w:rsidR="00B22D62" w:rsidRPr="00B22D62">
        <w:rPr>
          <w:rStyle w:val="a3"/>
          <w:rFonts w:ascii="Courier New" w:hAnsi="Courier New" w:cs="Courier New"/>
          <w:color w:val="000080"/>
          <w:sz w:val="27"/>
          <w:szCs w:val="27"/>
        </w:rPr>
        <w:t>9</w:t>
      </w:r>
      <w:r>
        <w:rPr>
          <w:rStyle w:val="a3"/>
          <w:rFonts w:ascii="Courier New" w:hAnsi="Courier New" w:cs="Courier New"/>
          <w:color w:val="000080"/>
          <w:sz w:val="27"/>
          <w:szCs w:val="27"/>
        </w:rPr>
        <w:t xml:space="preserve"> г. </w:t>
      </w:r>
      <w:r>
        <w:rPr>
          <w:rStyle w:val="a3"/>
          <w:rFonts w:ascii="Courier New" w:hAnsi="Courier New" w:cs="Courier New"/>
          <w:color w:val="000080"/>
          <w:sz w:val="10"/>
          <w:szCs w:val="10"/>
        </w:rPr>
        <w:t> </w:t>
      </w:r>
    </w:p>
    <w:p w:rsidR="007629BA" w:rsidRDefault="007629BA" w:rsidP="007629BA">
      <w:pPr>
        <w:shd w:val="clear" w:color="auto" w:fill="FFFFFF"/>
        <w:jc w:val="center"/>
        <w:rPr>
          <w:rStyle w:val="a3"/>
          <w:rFonts w:ascii="Courier New" w:hAnsi="Courier New" w:cs="Courier New"/>
          <w:color w:val="000080"/>
          <w:sz w:val="10"/>
          <w:szCs w:val="10"/>
        </w:rPr>
      </w:pPr>
    </w:p>
    <w:p w:rsidR="007629BA" w:rsidRDefault="00B22D62" w:rsidP="007629BA">
      <w:pPr>
        <w:shd w:val="clear" w:color="auto" w:fill="FFFFFF"/>
        <w:jc w:val="center"/>
        <w:rPr>
          <w:rFonts w:ascii="Courier New" w:hAnsi="Courier New" w:cs="Courier New"/>
          <w:color w:val="000080"/>
          <w:sz w:val="10"/>
          <w:szCs w:val="10"/>
        </w:rPr>
      </w:pPr>
      <w:hyperlink r:id="rId5" w:tgtFrame="_blank" w:history="1">
        <w:r w:rsidRPr="00B22D62">
          <w:rPr>
            <w:color w:val="0000FF"/>
            <w:u w:val="single"/>
          </w:rPr>
          <w:t>Распоряжение Комитета по тарифам Санкт-Петербурга от 14.12.2018 № 215-р "Об установлении размера платы за содержание жилого помещения на территории Санкт-Петербурга"</w:t>
        </w:r>
      </w:hyperlink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0901"/>
        <w:gridCol w:w="3162"/>
      </w:tblGrid>
      <w:tr w:rsidR="007629BA" w:rsidTr="007D170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29BA" w:rsidRDefault="007629BA" w:rsidP="007D1707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 xml:space="preserve">№ </w:t>
            </w:r>
            <w:proofErr w:type="gramStart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п</w:t>
            </w:r>
            <w:proofErr w:type="gramEnd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29BA" w:rsidRDefault="007629BA" w:rsidP="007D1707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29BA" w:rsidRDefault="007629BA" w:rsidP="007D1707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За 1 кв. м общей площади жилого/нежилого помещения, руб. в месяц</w:t>
            </w:r>
          </w:p>
        </w:tc>
      </w:tr>
      <w:tr w:rsidR="007629BA" w:rsidTr="007D170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29BA" w:rsidRDefault="007629BA" w:rsidP="007D1707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29BA" w:rsidRDefault="007629BA" w:rsidP="007D1707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 xml:space="preserve">Содержание и ремонт жилого помещения &lt;*&gt;, в </w:t>
            </w:r>
            <w:proofErr w:type="spellStart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т.ч</w:t>
            </w:r>
            <w:proofErr w:type="spellEnd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.: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29BA" w:rsidRDefault="007629BA" w:rsidP="007D1707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</w:p>
        </w:tc>
      </w:tr>
      <w:tr w:rsidR="007629BA" w:rsidTr="007D170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29BA" w:rsidRDefault="007629BA" w:rsidP="007D1707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29BA" w:rsidRDefault="007629BA" w:rsidP="007D1707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29BA" w:rsidRPr="00B22D62" w:rsidRDefault="00B22D62" w:rsidP="00B22D62">
            <w:pPr>
              <w:jc w:val="center"/>
              <w:rPr>
                <w:lang w:val="en-US"/>
              </w:rPr>
            </w:pPr>
            <w:r w:rsidRPr="00B22D62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3.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05</w:t>
            </w:r>
            <w:r w:rsidR="007629BA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/</w:t>
            </w:r>
            <w:r w:rsidR="00865B36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3,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66</w:t>
            </w:r>
          </w:p>
        </w:tc>
      </w:tr>
      <w:tr w:rsidR="007629BA" w:rsidTr="007D170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29BA" w:rsidRDefault="007629BA" w:rsidP="007D1707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29BA" w:rsidRDefault="007629BA" w:rsidP="007D1707">
            <w:proofErr w:type="gramStart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Содержание общего имущества в МКД (включает в себя услуги и работы по содержанию общего имущества в МКД в соответствии с Правилами содержания общего имущества в МКД, утвержденными постановлением Правительства Российской Федерации от 13.08.2006 № 491, за исключением услуг и работ по содержанию общего имущества в МКД, предусмотренных пунктами 4 – 10 настоящего приложения)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29BA" w:rsidRPr="00B22D62" w:rsidRDefault="00B22D62" w:rsidP="00B22D62">
            <w:pPr>
              <w:jc w:val="center"/>
              <w:rPr>
                <w:lang w:val="en-US"/>
              </w:rPr>
            </w:pPr>
            <w:r w:rsidRPr="00B22D62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12.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66</w:t>
            </w:r>
            <w:r w:rsidR="007629BA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/</w:t>
            </w:r>
            <w:r w:rsidR="00865B36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6,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64</w:t>
            </w:r>
          </w:p>
        </w:tc>
      </w:tr>
      <w:tr w:rsidR="007629BA" w:rsidTr="007D170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29BA" w:rsidRDefault="007629BA" w:rsidP="007D1707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29BA" w:rsidRDefault="007629BA" w:rsidP="007D1707">
            <w:proofErr w:type="gramStart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Текущий ремонт общего имущества в МКД (включает в себя услуги и работы по текущему ремонту общего имущества в МКД в соответствии с Правилами содержания общего имущества в МКД, утвержденными постановлением Правительства Российской Федерации от 13.08.2006 № 491, </w:t>
            </w:r>
            <w:r>
              <w:rPr>
                <w:rStyle w:val="apple-converted-space"/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br/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за исключением услуг и работ по текущему ремонту общего имущества в МКД, предусмотренных пунктами 4, 6 – 10 настоящего приложения) &lt;**&gt;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29BA" w:rsidRPr="00B22D62" w:rsidRDefault="00B22D62" w:rsidP="00B22D62">
            <w:pPr>
              <w:jc w:val="center"/>
              <w:rPr>
                <w:lang w:val="en-US"/>
              </w:rPr>
            </w:pPr>
            <w:r w:rsidRPr="00B22D62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6.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31</w:t>
            </w:r>
            <w:r w:rsidR="007629BA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/</w:t>
            </w:r>
            <w:r w:rsidR="00865B36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7,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57</w:t>
            </w:r>
          </w:p>
        </w:tc>
      </w:tr>
      <w:tr w:rsidR="007629BA" w:rsidTr="007D170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29BA" w:rsidRDefault="007629BA" w:rsidP="007D1707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29BA" w:rsidRDefault="007629BA" w:rsidP="007D1707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Уборка и санитарно-гигиеническая очистка земельного участка, входящего в состав общего</w:t>
            </w:r>
          </w:p>
          <w:p w:rsidR="007629BA" w:rsidRDefault="007629BA" w:rsidP="007D1707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 xml:space="preserve">имущества, содержание и уход за элементами озеленения, находящимися на </w:t>
            </w:r>
            <w:proofErr w:type="gramStart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земельном</w:t>
            </w:r>
            <w:proofErr w:type="gramEnd"/>
          </w:p>
          <w:p w:rsidR="007629BA" w:rsidRDefault="007629BA" w:rsidP="007D1707">
            <w:proofErr w:type="gramStart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участке</w:t>
            </w:r>
            <w:proofErr w:type="gramEnd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, входящем в состав общего имущества, а также иными объектами, расположенными </w:t>
            </w:r>
            <w:r>
              <w:rPr>
                <w:rStyle w:val="apple-converted-space"/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br/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на земельном участке, предназначенными для обслуживания, эксплуатации и благоустройства</w:t>
            </w:r>
          </w:p>
          <w:p w:rsidR="007629BA" w:rsidRDefault="007629BA" w:rsidP="007D1707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этого МКД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29BA" w:rsidRPr="00B22D62" w:rsidRDefault="00B22D62" w:rsidP="00B22D62">
            <w:pPr>
              <w:jc w:val="center"/>
              <w:rPr>
                <w:lang w:val="en-US"/>
              </w:rPr>
            </w:pPr>
            <w:r w:rsidRPr="00B22D62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1.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91</w:t>
            </w:r>
            <w:r w:rsidR="007629BA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/</w:t>
            </w:r>
            <w:r w:rsidR="00865B36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2,2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9</w:t>
            </w:r>
          </w:p>
        </w:tc>
      </w:tr>
      <w:tr w:rsidR="007629BA" w:rsidTr="007D170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29BA" w:rsidRDefault="007629BA" w:rsidP="007D1707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29BA" w:rsidRDefault="007629BA" w:rsidP="007D1707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Содержание и текущий ремонт внутридомовых инженерных систем газоснабжения (при наличии </w:t>
            </w:r>
            <w:r>
              <w:rPr>
                <w:rStyle w:val="apple-converted-space"/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br/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в составе общего имущества в многоквартирном доме)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29BA" w:rsidRPr="00B22D62" w:rsidRDefault="007629BA" w:rsidP="00B22D62">
            <w:pPr>
              <w:jc w:val="center"/>
              <w:rPr>
                <w:lang w:val="en-US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0,6</w:t>
            </w:r>
            <w:r w:rsidR="00B22D62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9</w:t>
            </w:r>
          </w:p>
        </w:tc>
      </w:tr>
      <w:tr w:rsidR="007629BA" w:rsidTr="007D170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29BA" w:rsidRDefault="007629BA" w:rsidP="007D1707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29BA" w:rsidRDefault="007629BA" w:rsidP="007D1707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Эксплуатация коллективных (общедомовых) приборов учета используемых энергетических ресурсов (при наличии в составе общего имущества в многоквартирном доме), в т. ч.: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29BA" w:rsidRDefault="007629BA" w:rsidP="00B22D62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0,</w:t>
            </w:r>
            <w:r w:rsidR="00B22D62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67</w:t>
            </w:r>
            <w:r w:rsidR="00865B36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/0,</w:t>
            </w:r>
            <w:r w:rsidR="00B22D62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80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</w:p>
        </w:tc>
      </w:tr>
      <w:tr w:rsidR="007629BA" w:rsidTr="007D170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29BA" w:rsidRDefault="007629BA" w:rsidP="007D1707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9.1.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29BA" w:rsidRDefault="007629BA" w:rsidP="007D1707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эксплуатация приборов учета электрической энергии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29BA" w:rsidRPr="00B22D62" w:rsidRDefault="007629BA" w:rsidP="00B22D62">
            <w:pPr>
              <w:jc w:val="center"/>
              <w:rPr>
                <w:lang w:val="en-US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0,07</w:t>
            </w:r>
            <w:r w:rsidR="00865B36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/0,0</w:t>
            </w:r>
            <w:r w:rsidR="00B22D62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9</w:t>
            </w:r>
          </w:p>
        </w:tc>
      </w:tr>
      <w:tr w:rsidR="007629BA" w:rsidTr="007D170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29BA" w:rsidRDefault="007629BA" w:rsidP="007D1707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lastRenderedPageBreak/>
              <w:t>9.2.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29BA" w:rsidRDefault="007629BA" w:rsidP="007D1707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эксплуатация приборов учета тепловой энергии и горячей 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29BA" w:rsidRDefault="007629BA" w:rsidP="00B22D62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0,5</w:t>
            </w:r>
            <w:r w:rsidR="00B22D62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4</w:t>
            </w:r>
            <w:r w:rsidR="00865B36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/0,64</w:t>
            </w:r>
          </w:p>
        </w:tc>
      </w:tr>
      <w:tr w:rsidR="007629BA" w:rsidTr="007D170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29BA" w:rsidRDefault="007629BA" w:rsidP="007D1707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9.3.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29BA" w:rsidRDefault="007629BA" w:rsidP="007D1707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эксплуатация приборов учета холодной 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29BA" w:rsidRDefault="007629BA" w:rsidP="007629BA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0,06</w:t>
            </w:r>
            <w:r w:rsidR="00865B36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/0,07</w:t>
            </w:r>
          </w:p>
        </w:tc>
      </w:tr>
      <w:tr w:rsidR="007629BA" w:rsidTr="007D170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29BA" w:rsidRDefault="007629BA" w:rsidP="007D1707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29BA" w:rsidRDefault="007629BA" w:rsidP="007D1707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Содержание и ремонт лифтов (при наличии в составе общего имущества в многоквартирном доме) &lt;***&gt;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29BA" w:rsidRDefault="007629BA" w:rsidP="007D1707">
            <w:pPr>
              <w:rPr>
                <w:sz w:val="16"/>
                <w:szCs w:val="16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определяется в соотв. с приложением</w:t>
            </w:r>
          </w:p>
        </w:tc>
      </w:tr>
      <w:tr w:rsidR="007E2824" w:rsidTr="007D170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2824" w:rsidRDefault="007E2824" w:rsidP="007D1707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2824" w:rsidRDefault="007E2824" w:rsidP="007D1707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Коммунальные ресурсы, потребляемые в целях содержания общего имущества в МКД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2824" w:rsidRDefault="007E2824" w:rsidP="007D1707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</w:p>
        </w:tc>
      </w:tr>
      <w:tr w:rsidR="007E2824" w:rsidTr="007D170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2824" w:rsidRDefault="007E2824" w:rsidP="007D1707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11,1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2824" w:rsidRDefault="007E2824" w:rsidP="007D1707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Холодная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2824" w:rsidRPr="00B22D62" w:rsidRDefault="007E2824" w:rsidP="00B22D62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0,</w:t>
            </w:r>
            <w:r w:rsidR="00B22D62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20</w:t>
            </w:r>
          </w:p>
        </w:tc>
      </w:tr>
      <w:tr w:rsidR="007E2824" w:rsidTr="007D170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2824" w:rsidRDefault="007E2824" w:rsidP="007D1707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11,2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2824" w:rsidRDefault="007E2824" w:rsidP="007D1707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Горячая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2824" w:rsidRPr="00B22D62" w:rsidRDefault="007E2824" w:rsidP="00B22D62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0,</w:t>
            </w:r>
            <w:r w:rsidR="00B22D62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42</w:t>
            </w:r>
          </w:p>
        </w:tc>
      </w:tr>
    </w:tbl>
    <w:p w:rsidR="007629BA" w:rsidRDefault="007629BA" w:rsidP="007629BA">
      <w:pPr>
        <w:shd w:val="clear" w:color="auto" w:fill="FFFFFF"/>
        <w:jc w:val="right"/>
        <w:rPr>
          <w:rFonts w:ascii="Courier New" w:hAnsi="Courier New" w:cs="Courier New"/>
          <w:color w:val="000080"/>
          <w:sz w:val="10"/>
          <w:szCs w:val="10"/>
        </w:rPr>
      </w:pPr>
      <w:r>
        <w:rPr>
          <w:rStyle w:val="a3"/>
          <w:rFonts w:ascii="Courier New" w:hAnsi="Courier New" w:cs="Courier New"/>
          <w:color w:val="000080"/>
          <w:sz w:val="10"/>
          <w:szCs w:val="10"/>
        </w:rPr>
        <w:t>"</w:t>
      </w:r>
    </w:p>
    <w:p w:rsidR="007E2824" w:rsidRDefault="007E2824" w:rsidP="007E2824">
      <w:pPr>
        <w:shd w:val="clear" w:color="auto" w:fill="FFFFFF"/>
        <w:jc w:val="center"/>
        <w:rPr>
          <w:rStyle w:val="a3"/>
          <w:rFonts w:ascii="Courier New" w:hAnsi="Courier New" w:cs="Courier New"/>
          <w:color w:val="000080"/>
          <w:sz w:val="27"/>
          <w:szCs w:val="27"/>
        </w:rPr>
      </w:pPr>
    </w:p>
    <w:p w:rsidR="007E2824" w:rsidRDefault="007E2824" w:rsidP="007E2824">
      <w:pPr>
        <w:shd w:val="clear" w:color="auto" w:fill="FFFFFF"/>
        <w:jc w:val="center"/>
        <w:rPr>
          <w:rFonts w:ascii="Courier New" w:hAnsi="Courier New" w:cs="Courier New"/>
          <w:color w:val="000080"/>
          <w:sz w:val="10"/>
          <w:szCs w:val="10"/>
        </w:rPr>
      </w:pPr>
      <w:r>
        <w:rPr>
          <w:rStyle w:val="a3"/>
          <w:rFonts w:ascii="Courier New" w:hAnsi="Courier New" w:cs="Courier New"/>
          <w:color w:val="000080"/>
          <w:sz w:val="27"/>
          <w:szCs w:val="27"/>
        </w:rPr>
        <w:t>Размер платы за содержание и ремонт жилого помещения</w:t>
      </w:r>
    </w:p>
    <w:p w:rsidR="007E2824" w:rsidRDefault="007E2824" w:rsidP="007E2824">
      <w:pPr>
        <w:shd w:val="clear" w:color="auto" w:fill="FFFFFF"/>
        <w:jc w:val="center"/>
        <w:rPr>
          <w:rStyle w:val="a3"/>
          <w:rFonts w:ascii="Courier New" w:hAnsi="Courier New" w:cs="Courier New"/>
          <w:color w:val="000080"/>
          <w:sz w:val="10"/>
          <w:szCs w:val="10"/>
        </w:rPr>
      </w:pPr>
      <w:r>
        <w:rPr>
          <w:rStyle w:val="a3"/>
          <w:rFonts w:ascii="Courier New" w:hAnsi="Courier New" w:cs="Courier New"/>
          <w:color w:val="000080"/>
          <w:sz w:val="27"/>
          <w:szCs w:val="27"/>
        </w:rPr>
        <w:t>на территории Санкт-Петербурга с 01.07.201</w:t>
      </w:r>
      <w:r w:rsidR="00B22D62" w:rsidRPr="00B22D62">
        <w:rPr>
          <w:rStyle w:val="a3"/>
          <w:rFonts w:ascii="Courier New" w:hAnsi="Courier New" w:cs="Courier New"/>
          <w:color w:val="000080"/>
          <w:sz w:val="27"/>
          <w:szCs w:val="27"/>
        </w:rPr>
        <w:t>9</w:t>
      </w:r>
      <w:r>
        <w:rPr>
          <w:rStyle w:val="a3"/>
          <w:rFonts w:ascii="Courier New" w:hAnsi="Courier New" w:cs="Courier New"/>
          <w:color w:val="000080"/>
          <w:sz w:val="27"/>
          <w:szCs w:val="27"/>
        </w:rPr>
        <w:t xml:space="preserve"> г. по 31.12.201</w:t>
      </w:r>
      <w:r w:rsidR="00B22D62" w:rsidRPr="00B22D62">
        <w:rPr>
          <w:rStyle w:val="a3"/>
          <w:rFonts w:ascii="Courier New" w:hAnsi="Courier New" w:cs="Courier New"/>
          <w:color w:val="000080"/>
          <w:sz w:val="27"/>
          <w:szCs w:val="27"/>
        </w:rPr>
        <w:t>9</w:t>
      </w:r>
      <w:r>
        <w:rPr>
          <w:rStyle w:val="a3"/>
          <w:rFonts w:ascii="Courier New" w:hAnsi="Courier New" w:cs="Courier New"/>
          <w:color w:val="000080"/>
          <w:sz w:val="27"/>
          <w:szCs w:val="27"/>
        </w:rPr>
        <w:t xml:space="preserve"> г. </w:t>
      </w:r>
      <w:r>
        <w:rPr>
          <w:rStyle w:val="a3"/>
          <w:rFonts w:ascii="Courier New" w:hAnsi="Courier New" w:cs="Courier New"/>
          <w:color w:val="000080"/>
          <w:sz w:val="10"/>
          <w:szCs w:val="10"/>
        </w:rPr>
        <w:t> </w:t>
      </w:r>
    </w:p>
    <w:p w:rsidR="007E2824" w:rsidRDefault="007E2824" w:rsidP="007E2824">
      <w:pPr>
        <w:shd w:val="clear" w:color="auto" w:fill="FFFFFF"/>
        <w:jc w:val="center"/>
        <w:rPr>
          <w:rStyle w:val="a3"/>
          <w:rFonts w:ascii="Courier New" w:hAnsi="Courier New" w:cs="Courier New"/>
          <w:color w:val="000080"/>
          <w:sz w:val="10"/>
          <w:szCs w:val="10"/>
        </w:rPr>
      </w:pPr>
    </w:p>
    <w:p w:rsidR="007E2824" w:rsidRDefault="007E2824" w:rsidP="007E2824">
      <w:pPr>
        <w:shd w:val="clear" w:color="auto" w:fill="FFFFFF"/>
        <w:jc w:val="center"/>
        <w:rPr>
          <w:rFonts w:ascii="Courier New" w:hAnsi="Courier New" w:cs="Courier New"/>
          <w:color w:val="000080"/>
          <w:sz w:val="10"/>
          <w:szCs w:val="10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0901"/>
        <w:gridCol w:w="3162"/>
      </w:tblGrid>
      <w:tr w:rsidR="007E2824" w:rsidTr="006B0B7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 xml:space="preserve">№ </w:t>
            </w:r>
            <w:proofErr w:type="gramStart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п</w:t>
            </w:r>
            <w:proofErr w:type="gramEnd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За 1 кв. м общей площади жилого/нежилого помещения, руб. в месяц</w:t>
            </w:r>
          </w:p>
        </w:tc>
      </w:tr>
      <w:tr w:rsidR="007E2824" w:rsidTr="006B0B7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 xml:space="preserve">Содержание и ремонт жилого помещения &lt;*&gt;, в </w:t>
            </w:r>
            <w:proofErr w:type="spellStart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т.ч</w:t>
            </w:r>
            <w:proofErr w:type="spellEnd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.: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</w:p>
        </w:tc>
      </w:tr>
      <w:tr w:rsidR="007E2824" w:rsidTr="006B0B7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Pr="00B22D62" w:rsidRDefault="007E2824" w:rsidP="00B22D62">
            <w:pPr>
              <w:jc w:val="center"/>
              <w:rPr>
                <w:lang w:val="en-US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3,</w:t>
            </w:r>
            <w:r w:rsidR="00B22D62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39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/</w:t>
            </w:r>
            <w:r w:rsidR="00B22D62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4.07</w:t>
            </w:r>
          </w:p>
        </w:tc>
      </w:tr>
      <w:tr w:rsidR="007E2824" w:rsidTr="006B0B7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proofErr w:type="gramStart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Содержание общего имущества в МКД (включает в себя услуги и работы по содержанию общего имущества в МКД в соответствии с Правилами содержания общего имущества в МКД, утвержденными постановлением Правительства Российской Федерации от 13.08.2006 № 491, за исключением услуг и работ по содержанию общего имущества в МКД, предусмотренных пунктами 4 – 10 настоящего приложения)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B22D62" w:rsidP="00243936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12.87</w:t>
            </w:r>
            <w:r w:rsidR="007E2824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/</w:t>
            </w:r>
            <w:r w:rsidR="00243936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?</w:t>
            </w:r>
          </w:p>
        </w:tc>
      </w:tr>
      <w:tr w:rsidR="007E2824" w:rsidTr="006B0B7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proofErr w:type="gramStart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Текущий ремонт общего имущества в МКД (включает в себя услуги и работы по текущему ремонту общего имущества в МКД в соответствии с Правилами содержания общего имущества в МКД, утвержденными постановлением Правительства Российской Федерации от 13.08.2006 № 491, </w:t>
            </w:r>
            <w:r>
              <w:rPr>
                <w:rStyle w:val="apple-converted-space"/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br/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за исключением услуг и работ по текущему ремонту общего имущества в МКД, предусмотренных пунктами 4, 6 – 10 настоящего приложения) &lt;**&gt;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Pr="00B22D62" w:rsidRDefault="007E2824" w:rsidP="00B22D62">
            <w:pPr>
              <w:jc w:val="center"/>
              <w:rPr>
                <w:lang w:val="en-US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6,</w:t>
            </w:r>
            <w:r w:rsidR="00B22D62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3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1/7,</w:t>
            </w:r>
            <w:r w:rsidR="00B22D62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57</w:t>
            </w:r>
          </w:p>
        </w:tc>
      </w:tr>
      <w:tr w:rsidR="007E2824" w:rsidTr="006B0B7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Уборка и санитарно-гигиеническая очистка земельного участка, входящего в состав общего</w:t>
            </w:r>
          </w:p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 xml:space="preserve">имущества, содержание и уход за элементами озеленения, находящимися на </w:t>
            </w:r>
            <w:proofErr w:type="gramStart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земельном</w:t>
            </w:r>
            <w:proofErr w:type="gramEnd"/>
          </w:p>
          <w:p w:rsidR="007E2824" w:rsidRDefault="007E2824" w:rsidP="006B0B7A">
            <w:proofErr w:type="gramStart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участке</w:t>
            </w:r>
            <w:proofErr w:type="gramEnd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, входящем в состав общего имущества, а также иными объектами, расположенными </w:t>
            </w:r>
            <w:r>
              <w:rPr>
                <w:rStyle w:val="apple-converted-space"/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br/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на земельном участке, предназначенными для обслуживания, эксплуатации и благоустройства</w:t>
            </w:r>
          </w:p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этого МКД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Pr="00B22D62" w:rsidRDefault="007E2824" w:rsidP="00B22D62">
            <w:pPr>
              <w:jc w:val="center"/>
              <w:rPr>
                <w:lang w:val="en-US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1,</w:t>
            </w:r>
            <w:r w:rsidR="00B22D62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96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/2,</w:t>
            </w:r>
            <w:r w:rsidR="00B22D62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35</w:t>
            </w:r>
          </w:p>
        </w:tc>
      </w:tr>
      <w:tr w:rsidR="007E2824" w:rsidTr="006B0B7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Содержание и текущий ремонт внутридомовых инженерных систем газоснабжения (при наличии </w:t>
            </w:r>
            <w:r>
              <w:rPr>
                <w:rStyle w:val="apple-converted-space"/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br/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в составе общего имущества в многоквартирном доме)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Pr="00B22D62" w:rsidRDefault="007E2824" w:rsidP="00B22D62">
            <w:pPr>
              <w:jc w:val="center"/>
              <w:rPr>
                <w:lang w:val="en-US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0,</w:t>
            </w:r>
            <w:r w:rsidR="00B22D62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80</w:t>
            </w:r>
          </w:p>
        </w:tc>
      </w:tr>
      <w:tr w:rsidR="007E2824" w:rsidTr="006B0B7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Эксплуатация коллективных (общедомовых) приборов учета используемых энергетических ресурсов (при наличии в составе общего имущества в многоквартирном доме), в т. ч.: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B22D62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0,6</w:t>
            </w:r>
            <w:r w:rsidR="00B22D62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7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/0,</w:t>
            </w:r>
            <w:r w:rsidR="00B22D62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80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</w:p>
        </w:tc>
      </w:tr>
      <w:tr w:rsidR="007E2824" w:rsidTr="006B0B7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9.1.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эксплуатация приборов учета электрической энергии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Pr="00B22D62" w:rsidRDefault="007E2824" w:rsidP="00B22D62">
            <w:pPr>
              <w:jc w:val="center"/>
              <w:rPr>
                <w:lang w:val="en-US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0,07/0,0</w:t>
            </w:r>
            <w:r w:rsidR="00B22D62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9</w:t>
            </w:r>
          </w:p>
        </w:tc>
      </w:tr>
      <w:tr w:rsidR="007E2824" w:rsidTr="006B0B7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9.2.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эксплуатация приборов учета тепловой энергии и горячей 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B22D62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0,5</w:t>
            </w:r>
            <w:r w:rsidR="00B22D62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4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/0,64</w:t>
            </w:r>
          </w:p>
        </w:tc>
      </w:tr>
      <w:tr w:rsidR="007E2824" w:rsidTr="006B0B7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9.3.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эксплуатация приборов учета холодной 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0,06/0,07</w:t>
            </w:r>
          </w:p>
        </w:tc>
      </w:tr>
      <w:tr w:rsidR="007E2824" w:rsidTr="006B0B7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Содержание и ремонт лифтов (при наличии в составе общего имущества в многоквартирном доме) &lt;***&gt;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pPr>
              <w:rPr>
                <w:sz w:val="16"/>
                <w:szCs w:val="16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определяется в соотв. с приложением</w:t>
            </w:r>
          </w:p>
        </w:tc>
      </w:tr>
      <w:tr w:rsidR="007E2824" w:rsidTr="006B0B7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2824" w:rsidRDefault="007E2824" w:rsidP="006B0B7A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2824" w:rsidRDefault="007E2824" w:rsidP="006B0B7A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Коммунальные ресурсы, потребляемые в целях содержания общего имущества в МКД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2824" w:rsidRDefault="007E2824" w:rsidP="006B0B7A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</w:p>
        </w:tc>
      </w:tr>
      <w:tr w:rsidR="007E2824" w:rsidTr="006B0B7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2824" w:rsidRDefault="007E2824" w:rsidP="006B0B7A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11,1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2824" w:rsidRDefault="007E2824" w:rsidP="006B0B7A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Холодная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2824" w:rsidRPr="00B22D62" w:rsidRDefault="007E2824" w:rsidP="00B22D62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0,</w:t>
            </w:r>
            <w:r w:rsidR="00B22D62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21</w:t>
            </w:r>
          </w:p>
        </w:tc>
      </w:tr>
      <w:tr w:rsidR="007E2824" w:rsidTr="006B0B7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2824" w:rsidRDefault="007E2824" w:rsidP="006B0B7A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11,2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2824" w:rsidRDefault="007E2824" w:rsidP="006B0B7A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Горячая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2824" w:rsidRPr="00B22D62" w:rsidRDefault="007E2824" w:rsidP="00B22D62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0,</w:t>
            </w:r>
            <w:r w:rsidR="00B22D62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43</w:t>
            </w:r>
          </w:p>
        </w:tc>
      </w:tr>
    </w:tbl>
    <w:p w:rsidR="007E2824" w:rsidRDefault="007E2824" w:rsidP="007E2824">
      <w:pPr>
        <w:shd w:val="clear" w:color="auto" w:fill="FFFFFF"/>
        <w:jc w:val="right"/>
        <w:rPr>
          <w:rFonts w:ascii="Courier New" w:hAnsi="Courier New" w:cs="Courier New"/>
          <w:color w:val="000080"/>
          <w:sz w:val="10"/>
          <w:szCs w:val="10"/>
        </w:rPr>
      </w:pPr>
      <w:r>
        <w:rPr>
          <w:rStyle w:val="a3"/>
          <w:rFonts w:ascii="Courier New" w:hAnsi="Courier New" w:cs="Courier New"/>
          <w:color w:val="000080"/>
          <w:sz w:val="10"/>
          <w:szCs w:val="10"/>
        </w:rPr>
        <w:t>"</w:t>
      </w:r>
    </w:p>
    <w:p w:rsidR="007629BA" w:rsidRPr="007629BA" w:rsidRDefault="007629BA" w:rsidP="007629BA">
      <w:pPr>
        <w:spacing w:before="100" w:beforeAutospacing="1" w:after="100" w:afterAutospacing="1"/>
        <w:jc w:val="center"/>
        <w:rPr>
          <w:rFonts w:ascii="Calibri" w:hAnsi="Calibri"/>
          <w:color w:val="000080"/>
        </w:rPr>
      </w:pPr>
      <w:r w:rsidRPr="007629BA">
        <w:rPr>
          <w:rFonts w:ascii="Courier New" w:hAnsi="Courier New" w:cs="Courier New"/>
          <w:b/>
          <w:bCs/>
          <w:color w:val="000080"/>
          <w:sz w:val="27"/>
          <w:szCs w:val="27"/>
          <w:u w:val="single"/>
        </w:rPr>
        <w:t>Коммунальные услуги</w:t>
      </w:r>
      <w:r>
        <w:rPr>
          <w:rFonts w:ascii="Courier New" w:hAnsi="Courier New" w:cs="Courier New"/>
          <w:b/>
          <w:bCs/>
          <w:color w:val="000080"/>
          <w:sz w:val="27"/>
          <w:szCs w:val="27"/>
          <w:u w:val="single"/>
        </w:rPr>
        <w:t xml:space="preserve"> на 201</w:t>
      </w:r>
      <w:r w:rsidR="00B22D62">
        <w:rPr>
          <w:rFonts w:ascii="Courier New" w:hAnsi="Courier New" w:cs="Courier New"/>
          <w:b/>
          <w:bCs/>
          <w:color w:val="000080"/>
          <w:sz w:val="27"/>
          <w:szCs w:val="27"/>
          <w:u w:val="single"/>
          <w:lang w:val="en-US"/>
        </w:rPr>
        <w:t>9</w:t>
      </w:r>
      <w:r>
        <w:rPr>
          <w:rFonts w:ascii="Courier New" w:hAnsi="Courier New" w:cs="Courier New"/>
          <w:b/>
          <w:bCs/>
          <w:color w:val="000080"/>
          <w:sz w:val="27"/>
          <w:szCs w:val="27"/>
          <w:u w:val="single"/>
        </w:rPr>
        <w:t xml:space="preserve"> год</w:t>
      </w:r>
    </w:p>
    <w:p w:rsidR="007629BA" w:rsidRPr="007629BA" w:rsidRDefault="007629BA" w:rsidP="007629BA">
      <w:pPr>
        <w:spacing w:before="100" w:beforeAutospacing="1" w:after="100" w:afterAutospacing="1"/>
        <w:jc w:val="center"/>
        <w:rPr>
          <w:rFonts w:ascii="Calibri" w:hAnsi="Calibri"/>
          <w:color w:val="000080"/>
        </w:rPr>
      </w:pPr>
      <w:r w:rsidRPr="007629BA">
        <w:rPr>
          <w:rFonts w:ascii="Courier New" w:hAnsi="Courier New" w:cs="Courier New"/>
          <w:b/>
          <w:bCs/>
          <w:color w:val="000080"/>
        </w:rPr>
        <w:t>Тарифы на ресурсы, поставляемые для предоставления коммунальных услуг гражданам, на 201</w:t>
      </w:r>
      <w:r w:rsidR="00B22D62" w:rsidRPr="00B22D62">
        <w:rPr>
          <w:rFonts w:ascii="Courier New" w:hAnsi="Courier New" w:cs="Courier New"/>
          <w:b/>
          <w:bCs/>
          <w:color w:val="000080"/>
        </w:rPr>
        <w:t>9</w:t>
      </w:r>
      <w:r w:rsidRPr="007629BA">
        <w:rPr>
          <w:rFonts w:ascii="Courier New" w:hAnsi="Courier New" w:cs="Courier New"/>
          <w:b/>
          <w:bCs/>
          <w:color w:val="000080"/>
        </w:rPr>
        <w:t xml:space="preserve"> год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23"/>
        <w:gridCol w:w="2365"/>
        <w:gridCol w:w="2298"/>
      </w:tblGrid>
      <w:tr w:rsidR="007629BA" w:rsidRPr="007629BA" w:rsidTr="007629BA">
        <w:trPr>
          <w:trHeight w:val="45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BA" w:rsidRPr="007629BA" w:rsidRDefault="007629BA" w:rsidP="007629BA">
            <w:pPr>
              <w:ind w:hanging="31"/>
              <w:jc w:val="center"/>
            </w:pPr>
            <w:r w:rsidRPr="007629BA">
              <w:rPr>
                <w:rFonts w:ascii="Courier New" w:hAnsi="Courier New" w:cs="Courier New"/>
                <w:color w:val="000080"/>
                <w:sz w:val="20"/>
                <w:szCs w:val="20"/>
              </w:rPr>
              <w:t>Наименование, единица измерения</w:t>
            </w:r>
          </w:p>
        </w:tc>
        <w:tc>
          <w:tcPr>
            <w:tcW w:w="0" w:type="auto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BA" w:rsidRPr="00B22D62" w:rsidRDefault="007629BA" w:rsidP="00B22D62">
            <w:pPr>
              <w:ind w:hanging="4"/>
              <w:jc w:val="center"/>
              <w:rPr>
                <w:lang w:val="en-US"/>
              </w:rPr>
            </w:pPr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с 01.01.201</w:t>
            </w:r>
            <w:r w:rsidR="00B22D62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val="en-US"/>
              </w:rPr>
              <w:t>9</w:t>
            </w:r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 xml:space="preserve"> по 30.06.201</w:t>
            </w:r>
            <w:r w:rsidR="00B22D62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BA" w:rsidRPr="00B22D62" w:rsidRDefault="007629BA" w:rsidP="00B22D62">
            <w:pPr>
              <w:ind w:hanging="4"/>
              <w:jc w:val="center"/>
              <w:rPr>
                <w:lang w:val="en-US"/>
              </w:rPr>
            </w:pPr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с 01.07.201</w:t>
            </w:r>
            <w:r w:rsidR="00B22D62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val="en-US"/>
              </w:rPr>
              <w:t>9</w:t>
            </w:r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 xml:space="preserve"> по 31.12.201</w:t>
            </w:r>
            <w:r w:rsidR="00B22D62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val="en-US"/>
              </w:rPr>
              <w:t>9</w:t>
            </w:r>
          </w:p>
        </w:tc>
      </w:tr>
      <w:tr w:rsidR="007629BA" w:rsidRPr="007629BA" w:rsidTr="007629BA">
        <w:trPr>
          <w:trHeight w:val="245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BA" w:rsidRPr="007629BA" w:rsidRDefault="007629BA" w:rsidP="007629BA">
            <w:pPr>
              <w:spacing w:line="224" w:lineRule="atLeast"/>
              <w:ind w:hanging="31"/>
              <w:jc w:val="center"/>
            </w:pPr>
            <w:r w:rsidRPr="007629BA">
              <w:rPr>
                <w:rFonts w:ascii="Courier New" w:hAnsi="Courier New" w:cs="Courier New"/>
                <w:i/>
                <w:iCs/>
                <w:color w:val="00008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BA" w:rsidRPr="007629BA" w:rsidRDefault="007629BA" w:rsidP="007629BA">
            <w:pPr>
              <w:spacing w:line="224" w:lineRule="atLeast"/>
              <w:ind w:hanging="4"/>
              <w:jc w:val="center"/>
            </w:pPr>
            <w:r w:rsidRPr="007629BA">
              <w:rPr>
                <w:rFonts w:ascii="Courier New" w:hAnsi="Courier New" w:cs="Courier New"/>
                <w:i/>
                <w:iCs/>
                <w:color w:val="00008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BA" w:rsidRPr="007629BA" w:rsidRDefault="007629BA" w:rsidP="007629BA">
            <w:pPr>
              <w:spacing w:line="224" w:lineRule="atLeast"/>
              <w:jc w:val="center"/>
            </w:pPr>
            <w:r w:rsidRPr="007629BA">
              <w:rPr>
                <w:rFonts w:ascii="Courier New" w:hAnsi="Courier New" w:cs="Courier New"/>
                <w:i/>
                <w:iCs/>
                <w:color w:val="000080"/>
                <w:sz w:val="20"/>
                <w:szCs w:val="20"/>
              </w:rPr>
              <w:t>3</w:t>
            </w:r>
          </w:p>
        </w:tc>
      </w:tr>
      <w:tr w:rsidR="00243936" w:rsidRPr="007629BA" w:rsidTr="00243936">
        <w:trPr>
          <w:trHeight w:val="385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936" w:rsidRPr="007629BA" w:rsidRDefault="00243936" w:rsidP="007629BA">
            <w:pPr>
              <w:ind w:hanging="31"/>
            </w:pPr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 xml:space="preserve">Тариф на тепловую </w:t>
            </w:r>
            <w:proofErr w:type="spellStart"/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энергию</w:t>
            </w:r>
            <w:proofErr w:type="gramStart"/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,д</w:t>
            </w:r>
            <w:proofErr w:type="gramEnd"/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ля</w:t>
            </w:r>
            <w:proofErr w:type="spellEnd"/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 xml:space="preserve"> расчета за коммунальную услугу по отоплению, руб./Гкал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936" w:rsidRPr="00B22D62" w:rsidRDefault="00B22D62" w:rsidP="006B0B7A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1775.45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936" w:rsidRPr="00B22D62" w:rsidRDefault="00B22D62" w:rsidP="007629BA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1834.90</w:t>
            </w:r>
          </w:p>
        </w:tc>
      </w:tr>
      <w:tr w:rsidR="00243936" w:rsidRPr="007629BA" w:rsidTr="00243936">
        <w:trPr>
          <w:trHeight w:val="385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936" w:rsidRPr="007629BA" w:rsidRDefault="00243936" w:rsidP="007629BA">
            <w:pPr>
              <w:rPr>
                <w:sz w:val="16"/>
                <w:szCs w:val="16"/>
              </w:rPr>
            </w:pPr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 xml:space="preserve">Тариф на тепловую </w:t>
            </w:r>
            <w:proofErr w:type="spellStart"/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энергию</w:t>
            </w:r>
            <w:proofErr w:type="gramStart"/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,д</w:t>
            </w:r>
            <w:proofErr w:type="gramEnd"/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ля</w:t>
            </w:r>
            <w:proofErr w:type="spellEnd"/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 xml:space="preserve"> расчета размера платы за коммунальную услугу по горячему водоснабжению в открытой и закрытой централизованной системе, руб./Гкал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936" w:rsidRPr="00B22D62" w:rsidRDefault="00B22D62" w:rsidP="006B0B7A">
            <w:pPr>
              <w:jc w:val="center"/>
              <w:rPr>
                <w:lang w:val="en-US"/>
              </w:rPr>
            </w:pPr>
            <w:r>
              <w:rPr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1775.45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936" w:rsidRPr="00B22D62" w:rsidRDefault="00B22D62" w:rsidP="007629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1834.90</w:t>
            </w:r>
          </w:p>
        </w:tc>
      </w:tr>
      <w:tr w:rsidR="00243936" w:rsidRPr="007629BA" w:rsidTr="00243936">
        <w:trPr>
          <w:trHeight w:val="503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936" w:rsidRPr="007629BA" w:rsidRDefault="00243936" w:rsidP="007629BA">
            <w:pPr>
              <w:ind w:hanging="31"/>
            </w:pPr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 xml:space="preserve">Тариф на горячую </w:t>
            </w:r>
            <w:proofErr w:type="spellStart"/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воду</w:t>
            </w:r>
            <w:proofErr w:type="gramStart"/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,с</w:t>
            </w:r>
            <w:proofErr w:type="spellEnd"/>
            <w:proofErr w:type="gramEnd"/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 xml:space="preserve"> открытой и закрытой централизованной системой, руб./м</w:t>
            </w:r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936" w:rsidRPr="00B22D62" w:rsidRDefault="00B22D62" w:rsidP="006B0B7A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106.53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936" w:rsidRPr="00B22D62" w:rsidRDefault="00B22D62" w:rsidP="007629BA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110.09</w:t>
            </w:r>
          </w:p>
        </w:tc>
      </w:tr>
      <w:tr w:rsidR="00243936" w:rsidRPr="007629BA" w:rsidTr="00243936">
        <w:trPr>
          <w:trHeight w:val="547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936" w:rsidRPr="007629BA" w:rsidRDefault="00243936" w:rsidP="007629BA">
            <w:pPr>
              <w:ind w:hanging="31"/>
            </w:pPr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Тариф на электрическую энергию в домах с газовыми плитами, руб./</w:t>
            </w:r>
            <w:proofErr w:type="spellStart"/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кВт∙</w:t>
            </w:r>
            <w:proofErr w:type="gramStart"/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ч</w:t>
            </w:r>
            <w:proofErr w:type="spellEnd"/>
            <w:proofErr w:type="gramEnd"/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936" w:rsidRPr="007629BA" w:rsidRDefault="00243936" w:rsidP="006B0B7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936" w:rsidRPr="007629BA" w:rsidRDefault="00243936" w:rsidP="007629BA">
            <w:pPr>
              <w:rPr>
                <w:sz w:val="16"/>
                <w:szCs w:val="16"/>
              </w:rPr>
            </w:pPr>
          </w:p>
        </w:tc>
      </w:tr>
      <w:tr w:rsidR="00243936" w:rsidRPr="007629BA" w:rsidTr="00243936">
        <w:trPr>
          <w:trHeight w:val="547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936" w:rsidRPr="007629BA" w:rsidRDefault="00243936" w:rsidP="007629BA">
            <w:pPr>
              <w:jc w:val="both"/>
            </w:pPr>
            <w:proofErr w:type="spellStart"/>
            <w:r w:rsidRPr="007629BA">
              <w:rPr>
                <w:rFonts w:ascii="Courier New" w:hAnsi="Courier New" w:cs="Courier New"/>
                <w:color w:val="000080"/>
                <w:sz w:val="20"/>
                <w:szCs w:val="20"/>
              </w:rPr>
              <w:t>Одноставочный</w:t>
            </w:r>
            <w:proofErr w:type="spellEnd"/>
            <w:r w:rsidRPr="007629BA">
              <w:rPr>
                <w:rFonts w:ascii="Courier New" w:hAnsi="Courier New" w:cs="Courier New"/>
                <w:color w:val="000080"/>
                <w:sz w:val="20"/>
                <w:szCs w:val="20"/>
              </w:rPr>
              <w:t xml:space="preserve"> тариф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936" w:rsidRPr="00B22D62" w:rsidRDefault="00B22D62" w:rsidP="006B0B7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4.61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936" w:rsidRPr="00B22D62" w:rsidRDefault="00B22D62" w:rsidP="007629B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4.75</w:t>
            </w:r>
          </w:p>
        </w:tc>
      </w:tr>
      <w:tr w:rsidR="00243936" w:rsidRPr="007629BA" w:rsidTr="00243936">
        <w:trPr>
          <w:trHeight w:val="547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936" w:rsidRPr="007629BA" w:rsidRDefault="00243936" w:rsidP="007629BA">
            <w:r w:rsidRPr="007629BA">
              <w:rPr>
                <w:rFonts w:ascii="Courier New" w:hAnsi="Courier New" w:cs="Courier New"/>
                <w:color w:val="000080"/>
                <w:sz w:val="20"/>
                <w:szCs w:val="20"/>
              </w:rPr>
              <w:t>Тариф, дифференцированный по двум зонам суток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936" w:rsidRPr="007629BA" w:rsidRDefault="00243936" w:rsidP="006B0B7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936" w:rsidRPr="007629BA" w:rsidRDefault="00243936" w:rsidP="007629BA">
            <w:pPr>
              <w:rPr>
                <w:sz w:val="16"/>
                <w:szCs w:val="16"/>
              </w:rPr>
            </w:pPr>
          </w:p>
        </w:tc>
      </w:tr>
      <w:tr w:rsidR="00243936" w:rsidRPr="007629BA" w:rsidTr="00243936">
        <w:trPr>
          <w:trHeight w:val="227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936" w:rsidRPr="007629BA" w:rsidRDefault="00243936" w:rsidP="007629BA">
            <w:pPr>
              <w:spacing w:line="227" w:lineRule="atLeast"/>
            </w:pPr>
            <w:r w:rsidRPr="007629BA">
              <w:rPr>
                <w:rFonts w:ascii="Courier New" w:hAnsi="Courier New" w:cs="Courier New"/>
                <w:i/>
                <w:iCs/>
                <w:color w:val="000080"/>
                <w:sz w:val="20"/>
                <w:szCs w:val="20"/>
              </w:rPr>
              <w:t>дневная зона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936" w:rsidRPr="00B22D62" w:rsidRDefault="00B22D62" w:rsidP="006B0B7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4.90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936" w:rsidRPr="00B22D62" w:rsidRDefault="00B22D62" w:rsidP="007629B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5.13</w:t>
            </w:r>
          </w:p>
        </w:tc>
      </w:tr>
      <w:tr w:rsidR="00243936" w:rsidRPr="007629BA" w:rsidTr="00243936">
        <w:trPr>
          <w:trHeight w:val="167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936" w:rsidRPr="007629BA" w:rsidRDefault="00243936" w:rsidP="007629BA">
            <w:pPr>
              <w:spacing w:line="167" w:lineRule="atLeast"/>
            </w:pPr>
            <w:r w:rsidRPr="007629BA">
              <w:rPr>
                <w:rFonts w:ascii="Courier New" w:hAnsi="Courier New" w:cs="Courier New"/>
                <w:i/>
                <w:iCs/>
                <w:color w:val="000080"/>
                <w:sz w:val="20"/>
                <w:szCs w:val="20"/>
              </w:rPr>
              <w:t>ночная зона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936" w:rsidRPr="00B22D62" w:rsidRDefault="00B22D62" w:rsidP="006B0B7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2.83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936" w:rsidRPr="00B22D62" w:rsidRDefault="00B22D62" w:rsidP="007629B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2.96</w:t>
            </w:r>
          </w:p>
        </w:tc>
      </w:tr>
      <w:tr w:rsidR="00243936" w:rsidRPr="007629BA" w:rsidTr="00243936">
        <w:trPr>
          <w:trHeight w:val="547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936" w:rsidRPr="007629BA" w:rsidRDefault="00243936" w:rsidP="007629BA">
            <w:pPr>
              <w:ind w:hanging="31"/>
            </w:pPr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Тариф на электрическую энергию для населения в домах с электрическими плитами, руб./</w:t>
            </w:r>
            <w:proofErr w:type="spellStart"/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кВт∙</w:t>
            </w:r>
            <w:proofErr w:type="gramStart"/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936" w:rsidRPr="007629BA" w:rsidRDefault="00243936" w:rsidP="006B0B7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936" w:rsidRPr="007629BA" w:rsidRDefault="00243936" w:rsidP="007629BA">
            <w:pPr>
              <w:rPr>
                <w:sz w:val="16"/>
                <w:szCs w:val="16"/>
              </w:rPr>
            </w:pPr>
          </w:p>
        </w:tc>
      </w:tr>
      <w:tr w:rsidR="00243936" w:rsidRPr="007629BA" w:rsidTr="00243936">
        <w:trPr>
          <w:trHeight w:val="319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936" w:rsidRPr="007629BA" w:rsidRDefault="00243936" w:rsidP="007629BA">
            <w:proofErr w:type="spellStart"/>
            <w:r w:rsidRPr="007629BA">
              <w:rPr>
                <w:rFonts w:ascii="Courier New" w:hAnsi="Courier New" w:cs="Courier New"/>
                <w:color w:val="000080"/>
                <w:sz w:val="20"/>
                <w:szCs w:val="20"/>
              </w:rPr>
              <w:t>Одноставочный</w:t>
            </w:r>
            <w:proofErr w:type="spellEnd"/>
            <w:r w:rsidRPr="007629BA">
              <w:rPr>
                <w:rFonts w:ascii="Courier New" w:hAnsi="Courier New" w:cs="Courier New"/>
                <w:color w:val="000080"/>
                <w:sz w:val="20"/>
                <w:szCs w:val="20"/>
              </w:rPr>
              <w:t xml:space="preserve"> тариф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936" w:rsidRPr="00B22D62" w:rsidRDefault="00B22D62" w:rsidP="006B0B7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3.46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936" w:rsidRPr="00B22D62" w:rsidRDefault="00B22D62" w:rsidP="006B0B7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3.56</w:t>
            </w:r>
          </w:p>
        </w:tc>
      </w:tr>
      <w:tr w:rsidR="00243936" w:rsidRPr="007629BA" w:rsidTr="00BE675F">
        <w:trPr>
          <w:trHeight w:val="547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936" w:rsidRPr="007629BA" w:rsidRDefault="00243936" w:rsidP="007629BA">
            <w:r w:rsidRPr="007629BA">
              <w:rPr>
                <w:rFonts w:ascii="Courier New" w:hAnsi="Courier New" w:cs="Courier New"/>
                <w:color w:val="000080"/>
                <w:sz w:val="20"/>
                <w:szCs w:val="20"/>
              </w:rPr>
              <w:t>Тариф, дифференцированный по двум зонам суток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936" w:rsidRPr="007629BA" w:rsidRDefault="00243936" w:rsidP="006B0B7A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936" w:rsidRPr="007629BA" w:rsidRDefault="00243936" w:rsidP="007629BA">
            <w:pPr>
              <w:rPr>
                <w:sz w:val="16"/>
                <w:szCs w:val="16"/>
              </w:rPr>
            </w:pPr>
          </w:p>
        </w:tc>
      </w:tr>
      <w:tr w:rsidR="00243936" w:rsidRPr="007629BA" w:rsidTr="00243936">
        <w:trPr>
          <w:trHeight w:val="209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936" w:rsidRPr="007629BA" w:rsidRDefault="00243936" w:rsidP="007629BA">
            <w:pPr>
              <w:spacing w:line="209" w:lineRule="atLeast"/>
            </w:pPr>
            <w:r w:rsidRPr="007629BA">
              <w:rPr>
                <w:rFonts w:ascii="Courier New" w:hAnsi="Courier New" w:cs="Courier New"/>
                <w:i/>
                <w:iCs/>
                <w:color w:val="000080"/>
                <w:sz w:val="20"/>
                <w:szCs w:val="20"/>
              </w:rPr>
              <w:t>дневная зона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936" w:rsidRPr="00B22D62" w:rsidRDefault="00B22D62" w:rsidP="006B0B7A">
            <w:pPr>
              <w:spacing w:line="209" w:lineRule="atLeast"/>
              <w:ind w:hanging="4"/>
              <w:jc w:val="center"/>
              <w:rPr>
                <w:lang w:val="en-US"/>
              </w:rPr>
            </w:pPr>
            <w:r>
              <w:rPr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3.67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936" w:rsidRPr="00B22D62" w:rsidRDefault="00B22D62" w:rsidP="007629BA">
            <w:pPr>
              <w:spacing w:line="209" w:lineRule="atLeast"/>
              <w:ind w:hanging="4"/>
              <w:jc w:val="center"/>
              <w:rPr>
                <w:lang w:val="en-US"/>
              </w:rPr>
            </w:pPr>
            <w:r>
              <w:rPr>
                <w:lang w:val="en-US"/>
              </w:rPr>
              <w:t>3.84</w:t>
            </w:r>
          </w:p>
        </w:tc>
      </w:tr>
      <w:tr w:rsidR="00243936" w:rsidRPr="007629BA" w:rsidTr="00243936">
        <w:trPr>
          <w:trHeight w:val="245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936" w:rsidRPr="007629BA" w:rsidRDefault="00243936" w:rsidP="007629BA">
            <w:r w:rsidRPr="007629BA">
              <w:rPr>
                <w:rFonts w:ascii="Courier New" w:hAnsi="Courier New" w:cs="Courier New"/>
                <w:i/>
                <w:iCs/>
                <w:color w:val="000080"/>
                <w:sz w:val="20"/>
                <w:szCs w:val="20"/>
              </w:rPr>
              <w:t>ночная зона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936" w:rsidRPr="00B22D62" w:rsidRDefault="00B22D62" w:rsidP="006B0B7A">
            <w:pPr>
              <w:ind w:hanging="4"/>
              <w:jc w:val="center"/>
              <w:rPr>
                <w:lang w:val="en-US"/>
              </w:rPr>
            </w:pPr>
            <w:r>
              <w:rPr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2.13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936" w:rsidRPr="00B22D62" w:rsidRDefault="00B22D62" w:rsidP="007629BA">
            <w:pPr>
              <w:ind w:hanging="4"/>
              <w:jc w:val="center"/>
              <w:rPr>
                <w:lang w:val="en-US"/>
              </w:rPr>
            </w:pPr>
            <w:r>
              <w:rPr>
                <w:lang w:val="en-US"/>
              </w:rPr>
              <w:t>2.22</w:t>
            </w:r>
          </w:p>
        </w:tc>
      </w:tr>
      <w:tr w:rsidR="00243936" w:rsidRPr="007629BA" w:rsidTr="00243936">
        <w:trPr>
          <w:trHeight w:val="444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936" w:rsidRPr="007629BA" w:rsidRDefault="00243936" w:rsidP="007629BA"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Тариф на холодную воду, руб./м</w:t>
            </w:r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936" w:rsidRPr="00B22D62" w:rsidRDefault="00B22D62" w:rsidP="00B22D62">
            <w:pPr>
              <w:ind w:hanging="4"/>
              <w:jc w:val="center"/>
              <w:rPr>
                <w:lang w:val="en-US"/>
              </w:rPr>
            </w:pPr>
            <w:r w:rsidRPr="00B22D62">
              <w:rPr>
                <w:rFonts w:ascii="Courier New" w:hAnsi="Courier New" w:cs="Courier New"/>
                <w:color w:val="000080"/>
                <w:sz w:val="20"/>
                <w:szCs w:val="20"/>
              </w:rPr>
              <w:t>30.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60</w:t>
            </w:r>
            <w:r w:rsidR="00243936">
              <w:rPr>
                <w:rFonts w:ascii="Courier New" w:hAnsi="Courier New" w:cs="Courier New"/>
                <w:color w:val="000080"/>
                <w:sz w:val="20"/>
                <w:szCs w:val="20"/>
              </w:rPr>
              <w:t>/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41.24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936" w:rsidRPr="00B22D62" w:rsidRDefault="00B22D62" w:rsidP="007629BA">
            <w:pPr>
              <w:ind w:hanging="4"/>
              <w:jc w:val="center"/>
              <w:rPr>
                <w:lang w:val="en-US"/>
              </w:rPr>
            </w:pPr>
            <w:r>
              <w:rPr>
                <w:lang w:val="en-US"/>
              </w:rPr>
              <w:t>32.75/44.54</w:t>
            </w:r>
          </w:p>
        </w:tc>
      </w:tr>
      <w:tr w:rsidR="00243936" w:rsidRPr="007629BA" w:rsidTr="00243936">
        <w:trPr>
          <w:trHeight w:val="500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936" w:rsidRPr="007629BA" w:rsidRDefault="00243936" w:rsidP="007629BA"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Тариф на водоотведение, руб./м</w:t>
            </w:r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936" w:rsidRPr="00B22D62" w:rsidRDefault="00B22D62" w:rsidP="006B0B7A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30.60/48.34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936" w:rsidRPr="00B22D62" w:rsidRDefault="00B22D62" w:rsidP="00605791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32.75/52.20</w:t>
            </w:r>
          </w:p>
        </w:tc>
      </w:tr>
    </w:tbl>
    <w:p w:rsidR="007629BA" w:rsidRPr="007629BA" w:rsidRDefault="007629BA" w:rsidP="007629BA">
      <w:pPr>
        <w:rPr>
          <w:rFonts w:ascii="Calibri" w:hAnsi="Calibri"/>
          <w:color w:val="000080"/>
        </w:rPr>
      </w:pPr>
      <w:r w:rsidRPr="007629BA">
        <w:rPr>
          <w:rFonts w:ascii="Courier New" w:hAnsi="Courier New" w:cs="Courier New"/>
          <w:b/>
          <w:bCs/>
          <w:color w:val="000080"/>
          <w:sz w:val="20"/>
          <w:szCs w:val="20"/>
        </w:rPr>
        <w:lastRenderedPageBreak/>
        <w:t> Документы:</w:t>
      </w:r>
    </w:p>
    <w:p w:rsidR="00A01C51" w:rsidRPr="00A01C51" w:rsidRDefault="00B22D62" w:rsidP="00A01C51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16"/>
          <w:szCs w:val="16"/>
        </w:rPr>
      </w:pPr>
      <w:hyperlink r:id="rId6" w:tgtFrame="_blank" w:history="1">
        <w:proofErr w:type="gramStart"/>
        <w:r w:rsidRPr="00B22D62">
          <w:rPr>
            <w:color w:val="0000FF"/>
            <w:u w:val="single"/>
          </w:rPr>
          <w:t>Тарифы для расчета размера платы за коммунальные услуги по холодному водоснабжению и водоотведению</w:t>
        </w:r>
      </w:hyperlink>
      <w:r w:rsidRPr="00B22D62">
        <w:br/>
      </w:r>
      <w:r w:rsidRPr="00B22D62">
        <w:br/>
      </w:r>
      <w:hyperlink r:id="rId7" w:tgtFrame="_blank" w:history="1">
        <w:r w:rsidRPr="00B22D62">
          <w:rPr>
            <w:color w:val="0000FF"/>
            <w:u w:val="single"/>
          </w:rPr>
          <w:t>Распоряжение Комитета по тарифам Санкт-Петербурга от 14.12.2018 № 240-р "Об установлении тарифов для расчета размера платы за коммунальную услугу по отоплению и коммунальную услугу по горячему водоснабжению в открытой и закрытой централизованной системе горячего водоснабжения, предоставляемые гражданам, и тарифов на тепловую энергию и горячую воду для граждан, проживающих</w:t>
        </w:r>
        <w:proofErr w:type="gramEnd"/>
        <w:r w:rsidRPr="00B22D62">
          <w:rPr>
            <w:color w:val="0000FF"/>
            <w:u w:val="single"/>
          </w:rPr>
          <w:t xml:space="preserve"> </w:t>
        </w:r>
        <w:proofErr w:type="gramStart"/>
        <w:r w:rsidRPr="00B22D62">
          <w:rPr>
            <w:color w:val="0000FF"/>
            <w:u w:val="single"/>
          </w:rPr>
          <w:t>в индивидуальных жилых домах, на территории Санкт-Петербурга на 2019 год"</w:t>
        </w:r>
      </w:hyperlink>
      <w:r w:rsidRPr="00B22D62">
        <w:br/>
      </w:r>
      <w:r w:rsidRPr="00B22D62">
        <w:br/>
      </w:r>
      <w:hyperlink r:id="rId8" w:tgtFrame="_blank" w:history="1">
        <w:r w:rsidRPr="00B22D62">
          <w:rPr>
            <w:color w:val="0000FF"/>
            <w:u w:val="single"/>
          </w:rPr>
          <w:t>Распоряжение Комитета по тарифам Санкт-Петербурга от 14.12.2018 № 215-р "О внесении изменений в распоряжение Комитета по тарифам Санкт-Петербурга от 27.11.2015 № 379-р"</w:t>
        </w:r>
      </w:hyperlink>
      <w:r w:rsidRPr="00B22D62">
        <w:br/>
      </w:r>
      <w:r w:rsidRPr="00B22D62">
        <w:br/>
      </w:r>
      <w:hyperlink r:id="rId9" w:tgtFrame="_blank" w:history="1">
        <w:r w:rsidRPr="00B22D62">
          <w:rPr>
            <w:color w:val="0000FF"/>
            <w:u w:val="single"/>
          </w:rPr>
          <w:t>Распоряжение Комитета по тарифам Санкт-Петербурга от 24.12.2018 № 283-р "Об установлении тарифов на электрическую энергию, поставляемую населению и приравненным к нему категориям потребителей, по Санкт-Петербургу на 2019 год"</w:t>
        </w:r>
      </w:hyperlink>
      <w:r w:rsidRPr="00B22D62">
        <w:br/>
      </w:r>
      <w:r w:rsidRPr="00B22D62">
        <w:br/>
      </w:r>
      <w:hyperlink r:id="rId10" w:tgtFrame="_blank" w:history="1">
        <w:r w:rsidRPr="00B22D62">
          <w:rPr>
            <w:color w:val="0000FF"/>
            <w:u w:val="single"/>
          </w:rPr>
          <w:t>Распоряжение Комитета по</w:t>
        </w:r>
        <w:proofErr w:type="gramEnd"/>
        <w:r w:rsidRPr="00B22D62">
          <w:rPr>
            <w:color w:val="0000FF"/>
            <w:u w:val="single"/>
          </w:rPr>
          <w:t xml:space="preserve"> </w:t>
        </w:r>
        <w:proofErr w:type="gramStart"/>
        <w:r w:rsidRPr="00B22D62">
          <w:rPr>
            <w:color w:val="0000FF"/>
            <w:u w:val="single"/>
          </w:rPr>
          <w:t>тарифам Санкт-Петербурга от 27.12.2017 № 268-р "Об установлении розничных цен на сжиженный газ, реализуемый населению, а также жилищно-эксплуатационным организациям, организациям, управляющим многоквартирными домами, жилищно-строительным кооперативам и товариществам собственников жилья для бытовых нужд населения (кроме газа для арендаторов нежилых помещений в жилых домах и газа для заправки автотранспортных средств) на территории Санкт-Петербурга, на 2018 год"</w:t>
        </w:r>
      </w:hyperlink>
      <w:r w:rsidRPr="00B22D62">
        <w:br/>
      </w:r>
      <w:r w:rsidRPr="00B22D62">
        <w:br/>
      </w:r>
      <w:hyperlink r:id="rId11" w:tgtFrame="_blank" w:history="1">
        <w:r w:rsidRPr="00B22D62">
          <w:rPr>
            <w:color w:val="0000FF"/>
            <w:u w:val="single"/>
          </w:rPr>
          <w:t>Распоряжение Комитета по тарифам Санкт-Петербурга от 24.12.2018</w:t>
        </w:r>
        <w:proofErr w:type="gramEnd"/>
        <w:r w:rsidRPr="00B22D62">
          <w:rPr>
            <w:color w:val="0000FF"/>
            <w:u w:val="single"/>
          </w:rPr>
          <w:t xml:space="preserve"> № 281-р "Об установлении розничных цен на природный газ, реализуемый обществом с ограниченной ответственностью «Газпром </w:t>
        </w:r>
        <w:proofErr w:type="spellStart"/>
        <w:r w:rsidRPr="00B22D62">
          <w:rPr>
            <w:color w:val="0000FF"/>
            <w:u w:val="single"/>
          </w:rPr>
          <w:t>межрегионгаз</w:t>
        </w:r>
        <w:proofErr w:type="spellEnd"/>
        <w:r w:rsidRPr="00B22D62">
          <w:rPr>
            <w:color w:val="0000FF"/>
            <w:u w:val="single"/>
          </w:rPr>
          <w:t xml:space="preserve"> Санкт-Петербург» населению на территории Санкт-Петербурга, на 2019 год"</w:t>
        </w:r>
      </w:hyperlink>
      <w:bookmarkStart w:id="0" w:name="_GoBack"/>
      <w:bookmarkEnd w:id="0"/>
      <w:r w:rsidR="00A01C51" w:rsidRPr="00A01C51">
        <w:rPr>
          <w:rFonts w:ascii="Arial" w:hAnsi="Arial" w:cs="Arial"/>
          <w:color w:val="000000"/>
          <w:sz w:val="16"/>
          <w:szCs w:val="16"/>
        </w:rPr>
        <w:t> </w:t>
      </w:r>
    </w:p>
    <w:p w:rsidR="00A01C51" w:rsidRPr="00A01C51" w:rsidRDefault="00A01C51" w:rsidP="00A01C51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16"/>
          <w:szCs w:val="16"/>
        </w:rPr>
      </w:pPr>
      <w:r w:rsidRPr="00A01C51">
        <w:rPr>
          <w:rFonts w:ascii="Arial" w:hAnsi="Arial" w:cs="Arial"/>
          <w:color w:val="000000"/>
          <w:sz w:val="16"/>
          <w:szCs w:val="16"/>
        </w:rPr>
        <w:t> </w:t>
      </w:r>
    </w:p>
    <w:p w:rsidR="005C413B" w:rsidRPr="00A01C51" w:rsidRDefault="005C413B" w:rsidP="00A01C51"/>
    <w:sectPr w:rsidR="005C413B" w:rsidRPr="00A01C51" w:rsidSect="00205FA2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A2"/>
    <w:rsid w:val="00014C5D"/>
    <w:rsid w:val="00036930"/>
    <w:rsid w:val="00094806"/>
    <w:rsid w:val="00171475"/>
    <w:rsid w:val="00205FA2"/>
    <w:rsid w:val="00243936"/>
    <w:rsid w:val="004C3AD4"/>
    <w:rsid w:val="005C413B"/>
    <w:rsid w:val="00605791"/>
    <w:rsid w:val="007629BA"/>
    <w:rsid w:val="00793274"/>
    <w:rsid w:val="007E2824"/>
    <w:rsid w:val="00865B36"/>
    <w:rsid w:val="009D0373"/>
    <w:rsid w:val="00A01C51"/>
    <w:rsid w:val="00B22D62"/>
    <w:rsid w:val="00DC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D03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28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5FA2"/>
    <w:rPr>
      <w:b/>
      <w:bCs/>
    </w:rPr>
  </w:style>
  <w:style w:type="character" w:styleId="a4">
    <w:name w:val="Hyperlink"/>
    <w:basedOn w:val="a0"/>
    <w:uiPriority w:val="99"/>
    <w:rsid w:val="00205FA2"/>
    <w:rPr>
      <w:color w:val="0000FF"/>
      <w:u w:val="single"/>
    </w:rPr>
  </w:style>
  <w:style w:type="paragraph" w:styleId="a5">
    <w:name w:val="Normal (Web)"/>
    <w:basedOn w:val="a"/>
    <w:uiPriority w:val="99"/>
    <w:rsid w:val="00205FA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05FA2"/>
  </w:style>
  <w:style w:type="paragraph" w:styleId="a6">
    <w:name w:val="Balloon Text"/>
    <w:basedOn w:val="a"/>
    <w:link w:val="a7"/>
    <w:uiPriority w:val="99"/>
    <w:semiHidden/>
    <w:unhideWhenUsed/>
    <w:rsid w:val="00205F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5FA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A01C5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03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28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D03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28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5FA2"/>
    <w:rPr>
      <w:b/>
      <w:bCs/>
    </w:rPr>
  </w:style>
  <w:style w:type="character" w:styleId="a4">
    <w:name w:val="Hyperlink"/>
    <w:basedOn w:val="a0"/>
    <w:uiPriority w:val="99"/>
    <w:rsid w:val="00205FA2"/>
    <w:rPr>
      <w:color w:val="0000FF"/>
      <w:u w:val="single"/>
    </w:rPr>
  </w:style>
  <w:style w:type="paragraph" w:styleId="a5">
    <w:name w:val="Normal (Web)"/>
    <w:basedOn w:val="a"/>
    <w:uiPriority w:val="99"/>
    <w:rsid w:val="00205FA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05FA2"/>
  </w:style>
  <w:style w:type="paragraph" w:styleId="a6">
    <w:name w:val="Balloon Text"/>
    <w:basedOn w:val="a"/>
    <w:link w:val="a7"/>
    <w:uiPriority w:val="99"/>
    <w:semiHidden/>
    <w:unhideWhenUsed/>
    <w:rsid w:val="00205F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5FA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A01C5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03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28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1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197885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51978857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52007258" TargetMode="External"/><Relationship Id="rId11" Type="http://schemas.openxmlformats.org/officeDocument/2006/relationships/hyperlink" Target="https://www.gov.spb.ru/gov/otrasl/energ_kom/documents/npa/13481/" TargetMode="External"/><Relationship Id="rId5" Type="http://schemas.openxmlformats.org/officeDocument/2006/relationships/hyperlink" Target="http://docs.cntd.ru/document/551978859" TargetMode="External"/><Relationship Id="rId10" Type="http://schemas.openxmlformats.org/officeDocument/2006/relationships/hyperlink" Target="https://kvartplata.info/upload/iblock/tarif/&#1088;&#1072;&#1089;&#1087;__268-&#1088;_&#1086;&#1090;_27.12.2017(1)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spb.ru/gov/otrasl/energ_kom/documents/npa/134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2019-01-21T09:10:00Z</cp:lastPrinted>
  <dcterms:created xsi:type="dcterms:W3CDTF">2019-01-21T09:11:00Z</dcterms:created>
  <dcterms:modified xsi:type="dcterms:W3CDTF">2019-01-21T09:11:00Z</dcterms:modified>
</cp:coreProperties>
</file>